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0E4AE" w14:textId="754C63F0" w:rsidR="002C36B8" w:rsidRDefault="002C36B8" w:rsidP="00052DD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F3B58" wp14:editId="330CA7B8">
            <wp:simplePos x="0" y="0"/>
            <wp:positionH relativeFrom="margin">
              <wp:posOffset>1133475</wp:posOffset>
            </wp:positionH>
            <wp:positionV relativeFrom="page">
              <wp:posOffset>314325</wp:posOffset>
            </wp:positionV>
            <wp:extent cx="3657600" cy="1438275"/>
            <wp:effectExtent l="0" t="0" r="0" b="9525"/>
            <wp:wrapNone/>
            <wp:docPr id="1474177276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77276" name="Picture 1" descr="A logo with colorful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49058" w14:textId="77777777" w:rsidR="002C36B8" w:rsidRDefault="002C36B8" w:rsidP="002C36B8">
      <w:pPr>
        <w:rPr>
          <w:b/>
          <w:bCs/>
          <w:sz w:val="40"/>
          <w:szCs w:val="40"/>
        </w:rPr>
      </w:pPr>
    </w:p>
    <w:p w14:paraId="53599D26" w14:textId="581F7BFD" w:rsidR="001C41E7" w:rsidRPr="00A1625D" w:rsidRDefault="00052DD6" w:rsidP="002C36B8">
      <w:pPr>
        <w:jc w:val="center"/>
        <w:rPr>
          <w:b/>
          <w:bCs/>
          <w:color w:val="767171" w:themeColor="background2" w:themeShade="80"/>
          <w:sz w:val="40"/>
          <w:szCs w:val="40"/>
        </w:rPr>
      </w:pPr>
      <w:r w:rsidRPr="00A1625D">
        <w:rPr>
          <w:b/>
          <w:bCs/>
          <w:color w:val="767171" w:themeColor="background2" w:themeShade="80"/>
          <w:sz w:val="40"/>
          <w:szCs w:val="40"/>
        </w:rPr>
        <w:t xml:space="preserve">Event </w:t>
      </w:r>
      <w:r w:rsidR="0081590E" w:rsidRPr="00A1625D">
        <w:rPr>
          <w:b/>
          <w:bCs/>
          <w:color w:val="767171" w:themeColor="background2" w:themeShade="80"/>
          <w:sz w:val="40"/>
          <w:szCs w:val="40"/>
        </w:rPr>
        <w:t>Marketing Package</w:t>
      </w:r>
    </w:p>
    <w:p w14:paraId="0782D264" w14:textId="77777777" w:rsidR="007D6BC7" w:rsidRDefault="007D6BC7" w:rsidP="0081590E"/>
    <w:p w14:paraId="6926A1B6" w14:textId="4D4524F4" w:rsidR="007D6BC7" w:rsidRDefault="007D6BC7" w:rsidP="0081590E">
      <w:r>
        <w:t>Thank you for choosing the City of Suwanee as the location for your event. We are honored to partner with you to ensure</w:t>
      </w:r>
      <w:r w:rsidR="000F0DBC">
        <w:t xml:space="preserve"> that</w:t>
      </w:r>
      <w:r>
        <w:t xml:space="preserve"> you</w:t>
      </w:r>
      <w:r w:rsidR="00584781">
        <w:t>, the event planner and your</w:t>
      </w:r>
      <w:r>
        <w:t xml:space="preserve"> guests have a fantastic experience</w:t>
      </w:r>
      <w:r w:rsidR="00584781">
        <w:t xml:space="preserve">. Event marketing is a critical component to getting out YOUR message! </w:t>
      </w:r>
      <w:r>
        <w:t xml:space="preserve">Part of your </w:t>
      </w:r>
      <w:r w:rsidR="00584781">
        <w:t xml:space="preserve">event planning </w:t>
      </w:r>
      <w:r>
        <w:t xml:space="preserve">with the City of Suwanee includes event marketing to help promote event participation and attendance. The following is a brief synopsis of what </w:t>
      </w:r>
      <w:r w:rsidR="00584781">
        <w:t>this</w:t>
      </w:r>
      <w:r>
        <w:t xml:space="preserve"> includes.</w:t>
      </w:r>
    </w:p>
    <w:p w14:paraId="183FD8B5" w14:textId="77777777" w:rsidR="007D6BC7" w:rsidRDefault="007D6BC7" w:rsidP="0081590E"/>
    <w:p w14:paraId="47EE0A65" w14:textId="2FF9FF75" w:rsidR="0081590E" w:rsidRPr="002C36B8" w:rsidRDefault="007D6BC7" w:rsidP="0081590E">
      <w:pPr>
        <w:rPr>
          <w:b/>
          <w:bCs/>
          <w:u w:val="single"/>
        </w:rPr>
      </w:pPr>
      <w:r>
        <w:rPr>
          <w:b/>
          <w:bCs/>
          <w:u w:val="single"/>
        </w:rPr>
        <w:t>Marketing</w:t>
      </w:r>
      <w:r w:rsidR="0081590E" w:rsidRPr="002C36B8">
        <w:rPr>
          <w:b/>
          <w:bCs/>
          <w:u w:val="single"/>
        </w:rPr>
        <w:t xml:space="preserve"> Package</w:t>
      </w:r>
    </w:p>
    <w:p w14:paraId="6AFDE497" w14:textId="207C6E1A" w:rsidR="0081590E" w:rsidRDefault="0081590E" w:rsidP="0081590E">
      <w:r>
        <w:t>At a minimum, event promotions include:</w:t>
      </w:r>
    </w:p>
    <w:p w14:paraId="446E4600" w14:textId="309B3A52" w:rsidR="007F4903" w:rsidRDefault="007F4903" w:rsidP="007F4903">
      <w:pPr>
        <w:pStyle w:val="ListParagraph"/>
        <w:numPr>
          <w:ilvl w:val="0"/>
          <w:numId w:val="2"/>
        </w:numPr>
      </w:pPr>
      <w:r>
        <w:t>Standalone</w:t>
      </w:r>
      <w:r w:rsidR="000F0DBC">
        <w:t xml:space="preserve"> event</w:t>
      </w:r>
      <w:r>
        <w:t xml:space="preserve"> logo post on Facebook and Instagram</w:t>
      </w:r>
      <w:r w:rsidR="000F0DBC">
        <w:t>, with accompanying promotional copy and registration links (if applicable). We are happy to include previous years’ photos</w:t>
      </w:r>
      <w:r w:rsidR="001317D0">
        <w:t xml:space="preserve"> as well</w:t>
      </w:r>
      <w:r w:rsidR="000F0DBC">
        <w:t xml:space="preserve"> (pending city approval) to help boost the attractiveness of the post. </w:t>
      </w:r>
    </w:p>
    <w:p w14:paraId="57C0013A" w14:textId="77134286" w:rsidR="007F4903" w:rsidRDefault="000F0DBC" w:rsidP="007F4903">
      <w:pPr>
        <w:pStyle w:val="ListParagraph"/>
        <w:numPr>
          <w:ilvl w:val="0"/>
          <w:numId w:val="2"/>
        </w:numPr>
      </w:pPr>
      <w:r>
        <w:t xml:space="preserve">A singular </w:t>
      </w:r>
      <w:r w:rsidR="007F4903">
        <w:t>“This Weekend in Suwanee” post</w:t>
      </w:r>
      <w:r>
        <w:t xml:space="preserve"> on Facebook and Instagram, typically on</w:t>
      </w:r>
      <w:r w:rsidR="007F4903">
        <w:t xml:space="preserve"> the Wednesday before the event date</w:t>
      </w:r>
      <w:r>
        <w:t>.</w:t>
      </w:r>
    </w:p>
    <w:p w14:paraId="0F2882F4" w14:textId="429EA0E3" w:rsidR="007F4903" w:rsidRDefault="00052DD6" w:rsidP="007F4903">
      <w:pPr>
        <w:pStyle w:val="ListParagraph"/>
        <w:numPr>
          <w:ilvl w:val="0"/>
          <w:numId w:val="2"/>
        </w:numPr>
      </w:pPr>
      <w:r>
        <w:t>Event l</w:t>
      </w:r>
      <w:r w:rsidR="007F4903">
        <w:t>isting on the event page on Suwanee.com</w:t>
      </w:r>
      <w:r w:rsidR="000F0DBC">
        <w:t xml:space="preserve">. </w:t>
      </w:r>
    </w:p>
    <w:p w14:paraId="6F359B4D" w14:textId="6E388E85" w:rsidR="007F4903" w:rsidRDefault="00033FA4" w:rsidP="007F4903">
      <w:pPr>
        <w:pStyle w:val="ListParagraph"/>
        <w:numPr>
          <w:ilvl w:val="0"/>
          <w:numId w:val="2"/>
        </w:numPr>
      </w:pPr>
      <w:r>
        <w:t>Connection</w:t>
      </w:r>
      <w:r w:rsidR="001317D0">
        <w:t xml:space="preserve"> to your Facebook e</w:t>
      </w:r>
      <w:r w:rsidR="007F4903">
        <w:t xml:space="preserve">vent </w:t>
      </w:r>
      <w:r>
        <w:t>listing</w:t>
      </w:r>
      <w:r w:rsidR="001317D0">
        <w:t xml:space="preserve"> to show up on the City of Suwanee’s Facebook account.</w:t>
      </w:r>
      <w:r w:rsidR="007F4903">
        <w:t xml:space="preserve"> </w:t>
      </w:r>
    </w:p>
    <w:p w14:paraId="3A9B1D20" w14:textId="1238F605" w:rsidR="000F0DBC" w:rsidRDefault="00033FA4" w:rsidP="007F4903">
      <w:pPr>
        <w:pStyle w:val="ListParagraph"/>
        <w:numPr>
          <w:ilvl w:val="0"/>
          <w:numId w:val="2"/>
        </w:numPr>
      </w:pPr>
      <w:r>
        <w:t>Feature</w:t>
      </w:r>
      <w:r w:rsidR="00BD767F">
        <w:t xml:space="preserve"> on our</w:t>
      </w:r>
      <w:r>
        <w:t xml:space="preserve"> annual</w:t>
      </w:r>
      <w:r w:rsidR="00BD767F">
        <w:t xml:space="preserve"> event postcard, which is distributed to</w:t>
      </w:r>
      <w:r w:rsidR="001317D0">
        <w:t xml:space="preserve"> all 30024</w:t>
      </w:r>
      <w:r w:rsidR="00BD767F">
        <w:t xml:space="preserve"> addresses</w:t>
      </w:r>
      <w:r w:rsidR="001317D0">
        <w:t>.</w:t>
      </w:r>
    </w:p>
    <w:p w14:paraId="028CA6B0" w14:textId="77777777" w:rsidR="00033FA4" w:rsidRDefault="000F0DBC" w:rsidP="00033FA4">
      <w:pPr>
        <w:pStyle w:val="ListParagraph"/>
        <w:numPr>
          <w:ilvl w:val="0"/>
          <w:numId w:val="2"/>
        </w:numPr>
      </w:pPr>
      <w:r>
        <w:t xml:space="preserve">City-produced annual event posters, which are </w:t>
      </w:r>
      <w:r w:rsidR="00BD767F">
        <w:t xml:space="preserve">on display </w:t>
      </w:r>
      <w:r>
        <w:t>at</w:t>
      </w:r>
      <w:r w:rsidR="00BD767F">
        <w:t xml:space="preserve"> City Hall and local business partners.</w:t>
      </w:r>
    </w:p>
    <w:p w14:paraId="0F164F39" w14:textId="77777777" w:rsidR="001317D0" w:rsidRDefault="001317D0" w:rsidP="00BD767F">
      <w:pPr>
        <w:rPr>
          <w:i/>
          <w:iCs/>
        </w:rPr>
      </w:pPr>
    </w:p>
    <w:p w14:paraId="4074853B" w14:textId="77777777" w:rsidR="00033FA4" w:rsidRDefault="00033FA4" w:rsidP="00BD767F">
      <w:pPr>
        <w:rPr>
          <w:b/>
          <w:bCs/>
          <w:u w:val="single"/>
        </w:rPr>
      </w:pPr>
    </w:p>
    <w:p w14:paraId="0EA0B1CF" w14:textId="1A8376E2" w:rsidR="001317D0" w:rsidRPr="001317D0" w:rsidRDefault="001317D0" w:rsidP="00BD767F">
      <w:pPr>
        <w:rPr>
          <w:b/>
          <w:bCs/>
          <w:u w:val="single"/>
        </w:rPr>
      </w:pPr>
      <w:r>
        <w:rPr>
          <w:b/>
          <w:bCs/>
          <w:u w:val="single"/>
        </w:rPr>
        <w:t>Additional Advertising</w:t>
      </w:r>
    </w:p>
    <w:p w14:paraId="3324CC07" w14:textId="5E3ABE3A" w:rsidR="001317D0" w:rsidRPr="00033FA4" w:rsidRDefault="001317D0" w:rsidP="00BD767F">
      <w:r w:rsidRPr="00033FA4">
        <w:t>If time and/or space permits, we may provide additional advertising. These could include the following:</w:t>
      </w:r>
    </w:p>
    <w:p w14:paraId="075D6F77" w14:textId="5F69AA8F" w:rsidR="001317D0" w:rsidRPr="001317D0" w:rsidRDefault="001317D0" w:rsidP="001317D0">
      <w:pPr>
        <w:pStyle w:val="ListParagraph"/>
        <w:numPr>
          <w:ilvl w:val="0"/>
          <w:numId w:val="5"/>
        </w:numPr>
      </w:pPr>
      <w:r w:rsidRPr="001317D0">
        <w:t>Slider on the main page of the</w:t>
      </w:r>
      <w:r>
        <w:t xml:space="preserve"> Suwanee.com</w:t>
      </w:r>
      <w:r w:rsidRPr="001317D0">
        <w:t xml:space="preserve"> website</w:t>
      </w:r>
      <w:r>
        <w:t>.</w:t>
      </w:r>
    </w:p>
    <w:p w14:paraId="13986D03" w14:textId="202B4823" w:rsidR="001317D0" w:rsidRPr="001317D0" w:rsidRDefault="001317D0" w:rsidP="001317D0">
      <w:pPr>
        <w:pStyle w:val="ListParagraph"/>
        <w:numPr>
          <w:ilvl w:val="0"/>
          <w:numId w:val="5"/>
        </w:numPr>
      </w:pPr>
      <w:r w:rsidRPr="001317D0">
        <w:t>One or two banners within the city</w:t>
      </w:r>
      <w:r w:rsidR="00584781">
        <w:t xml:space="preserve"> (produced by you and delivered to city hall).</w:t>
      </w:r>
      <w:bookmarkStart w:id="0" w:name="_GoBack"/>
      <w:bookmarkEnd w:id="0"/>
      <w:r w:rsidR="00584781">
        <w:t xml:space="preserve"> </w:t>
      </w:r>
    </w:p>
    <w:p w14:paraId="7DBB82FC" w14:textId="70AE7E4A" w:rsidR="001317D0" w:rsidRPr="001317D0" w:rsidRDefault="001317D0" w:rsidP="001317D0">
      <w:pPr>
        <w:pStyle w:val="ListParagraph"/>
        <w:numPr>
          <w:ilvl w:val="0"/>
          <w:numId w:val="5"/>
        </w:numPr>
      </w:pPr>
      <w:r w:rsidRPr="001317D0">
        <w:t xml:space="preserve">Print advertising in </w:t>
      </w:r>
      <w:r>
        <w:t xml:space="preserve">the </w:t>
      </w:r>
      <w:r w:rsidRPr="001317D0">
        <w:t xml:space="preserve">Gwinnett Daily Post, Suwanee Magazine and/or </w:t>
      </w:r>
      <w:r>
        <w:t>T</w:t>
      </w:r>
      <w:r w:rsidRPr="001317D0">
        <w:t xml:space="preserve">he </w:t>
      </w:r>
      <w:proofErr w:type="spellStart"/>
      <w:r w:rsidRPr="001317D0">
        <w:t>Di</w:t>
      </w:r>
      <w:r>
        <w:t>G</w:t>
      </w:r>
      <w:proofErr w:type="spellEnd"/>
      <w:r w:rsidRPr="001317D0">
        <w:t xml:space="preserve">. </w:t>
      </w:r>
    </w:p>
    <w:p w14:paraId="03343927" w14:textId="77777777" w:rsidR="001317D0" w:rsidRDefault="001317D0" w:rsidP="00BD767F">
      <w:pPr>
        <w:rPr>
          <w:i/>
          <w:iCs/>
        </w:rPr>
      </w:pPr>
    </w:p>
    <w:sectPr w:rsidR="0013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6629"/>
    <w:multiLevelType w:val="hybridMultilevel"/>
    <w:tmpl w:val="0800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020FA"/>
    <w:multiLevelType w:val="hybridMultilevel"/>
    <w:tmpl w:val="3AB4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58A"/>
    <w:multiLevelType w:val="hybridMultilevel"/>
    <w:tmpl w:val="1D6E850C"/>
    <w:lvl w:ilvl="0" w:tplc="01F676E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76F4"/>
    <w:multiLevelType w:val="hybridMultilevel"/>
    <w:tmpl w:val="94E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55E4"/>
    <w:multiLevelType w:val="hybridMultilevel"/>
    <w:tmpl w:val="AC0A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0E"/>
    <w:rsid w:val="00033FA4"/>
    <w:rsid w:val="00052DD6"/>
    <w:rsid w:val="000F0DBC"/>
    <w:rsid w:val="001317D0"/>
    <w:rsid w:val="001C41E7"/>
    <w:rsid w:val="002C36B8"/>
    <w:rsid w:val="00350F8D"/>
    <w:rsid w:val="00584781"/>
    <w:rsid w:val="007D6BC7"/>
    <w:rsid w:val="007F4903"/>
    <w:rsid w:val="0081590E"/>
    <w:rsid w:val="00A1625D"/>
    <w:rsid w:val="00BD767F"/>
    <w:rsid w:val="00DC1F53"/>
    <w:rsid w:val="00E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F077"/>
  <w15:chartTrackingRefBased/>
  <w15:docId w15:val="{625DD6EE-7EC8-49A8-9BCB-44F4B29A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Sweeney</dc:creator>
  <cp:keywords/>
  <dc:description/>
  <cp:lastModifiedBy>Amy Doherty</cp:lastModifiedBy>
  <cp:revision>2</cp:revision>
  <dcterms:created xsi:type="dcterms:W3CDTF">2024-01-23T20:03:00Z</dcterms:created>
  <dcterms:modified xsi:type="dcterms:W3CDTF">2024-01-23T20:03:00Z</dcterms:modified>
</cp:coreProperties>
</file>